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38" w:rsidRPr="00AD40FA" w:rsidRDefault="004F0101" w:rsidP="00CE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>
        <w:rPr>
          <w:rFonts w:ascii="Times New Roman" w:eastAsia="Calibri" w:hAnsi="Times New Roman" w:cs="Times New Roman"/>
          <w:sz w:val="28"/>
          <w:szCs w:val="28"/>
        </w:rPr>
        <w:softHyphen/>
      </w:r>
      <w:r w:rsidR="00CE0B38" w:rsidRPr="00AD40FA">
        <w:rPr>
          <w:rFonts w:ascii="Times New Roman" w:eastAsia="Calibri" w:hAnsi="Times New Roman" w:cs="Times New Roman"/>
          <w:sz w:val="28"/>
          <w:szCs w:val="28"/>
        </w:rPr>
        <w:t xml:space="preserve">Оказанные услуги должны способствовать проведению анализа </w:t>
      </w:r>
      <w:r w:rsidR="00E37556">
        <w:rPr>
          <w:rFonts w:ascii="Times New Roman" w:eastAsia="Calibri" w:hAnsi="Times New Roman" w:cs="Times New Roman"/>
          <w:sz w:val="28"/>
          <w:szCs w:val="28"/>
        </w:rPr>
        <w:t>оказываемых</w:t>
      </w:r>
      <w:r w:rsidR="00CE0B38" w:rsidRPr="00AD40FA">
        <w:rPr>
          <w:rFonts w:ascii="Times New Roman" w:eastAsia="Calibri" w:hAnsi="Times New Roman" w:cs="Times New Roman"/>
          <w:sz w:val="28"/>
          <w:szCs w:val="28"/>
        </w:rPr>
        <w:t xml:space="preserve"> вуз</w:t>
      </w:r>
      <w:r w:rsidR="00E37556">
        <w:rPr>
          <w:rFonts w:ascii="Times New Roman" w:eastAsia="Calibri" w:hAnsi="Times New Roman" w:cs="Times New Roman"/>
          <w:sz w:val="28"/>
          <w:szCs w:val="28"/>
        </w:rPr>
        <w:t>ом</w:t>
      </w:r>
      <w:r w:rsidR="00CE0B38" w:rsidRPr="00AD40F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услуг через рейтинговый мониторинг вузов и образовательных программ. </w:t>
      </w:r>
    </w:p>
    <w:p w:rsidR="00CE0B38" w:rsidRPr="00AD40FA" w:rsidRDefault="00CE0B38" w:rsidP="00CE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Для этого Исполнителю необходимо</w:t>
      </w:r>
      <w:r w:rsidR="00E37556">
        <w:rPr>
          <w:rFonts w:ascii="Times New Roman" w:eastAsia="Calibri" w:hAnsi="Times New Roman" w:cs="Times New Roman"/>
          <w:sz w:val="28"/>
          <w:szCs w:val="28"/>
        </w:rPr>
        <w:t>: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38" w:rsidRPr="00AD40FA" w:rsidRDefault="00CE0B38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1.</w:t>
      </w:r>
      <w:r w:rsidRPr="00AD40FA">
        <w:rPr>
          <w:rFonts w:ascii="Times New Roman" w:eastAsia="Calibri" w:hAnsi="Times New Roman" w:cs="Times New Roman"/>
          <w:sz w:val="28"/>
          <w:szCs w:val="28"/>
        </w:rPr>
        <w:tab/>
      </w:r>
      <w:r w:rsidR="00AD40FA" w:rsidRPr="00AD40FA">
        <w:rPr>
          <w:rFonts w:ascii="Times New Roman" w:eastAsia="Calibri" w:hAnsi="Times New Roman" w:cs="Times New Roman"/>
          <w:sz w:val="28"/>
          <w:szCs w:val="28"/>
        </w:rPr>
        <w:t>И</w:t>
      </w:r>
      <w:r w:rsidR="00E37556">
        <w:rPr>
          <w:rFonts w:ascii="Times New Roman" w:eastAsia="Calibri" w:hAnsi="Times New Roman" w:cs="Times New Roman"/>
          <w:sz w:val="28"/>
          <w:szCs w:val="28"/>
        </w:rPr>
        <w:t>меть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методологию «Академическое ранжирование образовательных программ </w:t>
      </w:r>
      <w:r w:rsidR="00E37556">
        <w:rPr>
          <w:rFonts w:ascii="Times New Roman" w:eastAsia="Calibri" w:hAnsi="Times New Roman" w:cs="Times New Roman"/>
          <w:sz w:val="28"/>
          <w:szCs w:val="28"/>
        </w:rPr>
        <w:t>вузов по уровням и направлениям подготовки</w:t>
      </w:r>
      <w:r w:rsidRPr="00AD40FA">
        <w:rPr>
          <w:rFonts w:ascii="Times New Roman" w:eastAsia="Calibri" w:hAnsi="Times New Roman" w:cs="Times New Roman"/>
          <w:sz w:val="28"/>
          <w:szCs w:val="28"/>
        </w:rPr>
        <w:t>»</w:t>
      </w:r>
      <w:r w:rsidR="006A79D5">
        <w:rPr>
          <w:rFonts w:ascii="Times New Roman" w:eastAsia="Calibri" w:hAnsi="Times New Roman" w:cs="Times New Roman"/>
          <w:sz w:val="28"/>
          <w:szCs w:val="28"/>
        </w:rPr>
        <w:t>,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556">
        <w:rPr>
          <w:rFonts w:ascii="Times New Roman" w:eastAsia="Calibri" w:hAnsi="Times New Roman" w:cs="Times New Roman"/>
          <w:sz w:val="28"/>
          <w:szCs w:val="28"/>
        </w:rPr>
        <w:t>предусматривающую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обработк</w:t>
      </w:r>
      <w:r w:rsidR="00E37556">
        <w:rPr>
          <w:rFonts w:ascii="Times New Roman" w:eastAsia="Calibri" w:hAnsi="Times New Roman" w:cs="Times New Roman"/>
          <w:sz w:val="28"/>
          <w:szCs w:val="28"/>
        </w:rPr>
        <w:t>у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статистических данных при проведении мониторинга вузов и образовательных программ.</w:t>
      </w:r>
    </w:p>
    <w:p w:rsidR="00CE0B38" w:rsidRPr="00AD40FA" w:rsidRDefault="00CE0B38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2. Провести проверку достоверности статистических данных, предоставленны</w:t>
      </w:r>
      <w:r w:rsidR="006A79D5">
        <w:rPr>
          <w:rFonts w:ascii="Times New Roman" w:eastAsia="Calibri" w:hAnsi="Times New Roman" w:cs="Times New Roman"/>
          <w:sz w:val="28"/>
          <w:szCs w:val="28"/>
        </w:rPr>
        <w:t>х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вуз</w:t>
      </w:r>
      <w:r w:rsidR="00AD40FA" w:rsidRPr="00AD40FA">
        <w:rPr>
          <w:rFonts w:ascii="Times New Roman" w:eastAsia="Calibri" w:hAnsi="Times New Roman" w:cs="Times New Roman"/>
          <w:sz w:val="28"/>
          <w:szCs w:val="28"/>
        </w:rPr>
        <w:t>ом</w:t>
      </w:r>
      <w:r w:rsidRPr="00AD4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0B38" w:rsidRPr="00AD40FA" w:rsidRDefault="00CE0B38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3. Иметь автоматизированную систему обработки статистических данных по критериям и показателям;</w:t>
      </w:r>
    </w:p>
    <w:p w:rsidR="00CE0B38" w:rsidRPr="00AD40FA" w:rsidRDefault="00E37556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Предоставить рейтинг </w:t>
      </w:r>
      <w:r w:rsidR="00CE0B38" w:rsidRPr="00AD40FA">
        <w:rPr>
          <w:rFonts w:ascii="Times New Roman" w:eastAsia="Calibri" w:hAnsi="Times New Roman" w:cs="Times New Roman"/>
          <w:sz w:val="28"/>
          <w:szCs w:val="28"/>
        </w:rPr>
        <w:t>на государственном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E0B38" w:rsidRPr="00AD40FA">
        <w:rPr>
          <w:rFonts w:ascii="Times New Roman" w:eastAsia="Calibri" w:hAnsi="Times New Roman" w:cs="Times New Roman"/>
          <w:sz w:val="28"/>
          <w:szCs w:val="28"/>
        </w:rPr>
        <w:t xml:space="preserve"> русском языках;</w:t>
      </w:r>
    </w:p>
    <w:p w:rsidR="00CE0B38" w:rsidRPr="00AD40FA" w:rsidRDefault="00CE0B38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5. Обработ</w:t>
      </w:r>
      <w:r w:rsidR="00E37556">
        <w:rPr>
          <w:rFonts w:ascii="Times New Roman" w:eastAsia="Calibri" w:hAnsi="Times New Roman" w:cs="Times New Roman"/>
          <w:sz w:val="28"/>
          <w:szCs w:val="28"/>
        </w:rPr>
        <w:t>ать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bookmarkStart w:id="0" w:name="_GoBack"/>
      <w:bookmarkEnd w:id="0"/>
      <w:r w:rsidRPr="00AD40FA">
        <w:rPr>
          <w:rFonts w:ascii="Times New Roman" w:eastAsia="Calibri" w:hAnsi="Times New Roman" w:cs="Times New Roman"/>
          <w:sz w:val="28"/>
          <w:szCs w:val="28"/>
        </w:rPr>
        <w:t>нны</w:t>
      </w:r>
      <w:r w:rsidR="00E37556">
        <w:rPr>
          <w:rFonts w:ascii="Times New Roman" w:eastAsia="Calibri" w:hAnsi="Times New Roman" w:cs="Times New Roman"/>
          <w:sz w:val="28"/>
          <w:szCs w:val="28"/>
        </w:rPr>
        <w:t>е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по критериям и показателям ранжирования образовательных программ бакалавриата</w:t>
      </w:r>
      <w:r w:rsidR="00E37556">
        <w:rPr>
          <w:rFonts w:ascii="Times New Roman" w:eastAsia="Calibri" w:hAnsi="Times New Roman" w:cs="Times New Roman"/>
          <w:sz w:val="28"/>
          <w:szCs w:val="28"/>
        </w:rPr>
        <w:t>, магистратуры</w:t>
      </w:r>
      <w:r w:rsidR="00AB069D">
        <w:rPr>
          <w:rFonts w:ascii="Times New Roman" w:eastAsia="Calibri" w:hAnsi="Times New Roman" w:cs="Times New Roman"/>
          <w:sz w:val="28"/>
          <w:szCs w:val="28"/>
        </w:rPr>
        <w:t>,</w:t>
      </w:r>
      <w:r w:rsidR="00E37556">
        <w:rPr>
          <w:rFonts w:ascii="Times New Roman" w:eastAsia="Calibri" w:hAnsi="Times New Roman" w:cs="Times New Roman"/>
          <w:sz w:val="28"/>
          <w:szCs w:val="28"/>
        </w:rPr>
        <w:t xml:space="preserve"> докторантуры </w:t>
      </w:r>
      <w:r w:rsidR="00E37556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AD4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0B38" w:rsidRPr="00AD40FA" w:rsidRDefault="00CE0B38" w:rsidP="00CE0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E37556">
        <w:rPr>
          <w:rFonts w:ascii="Times New Roman" w:eastAsia="Calibri" w:hAnsi="Times New Roman" w:cs="Times New Roman"/>
          <w:sz w:val="28"/>
          <w:szCs w:val="28"/>
        </w:rPr>
        <w:t>П</w:t>
      </w:r>
      <w:r w:rsidRPr="00AD40FA">
        <w:rPr>
          <w:rFonts w:ascii="Times New Roman" w:eastAsia="Calibri" w:hAnsi="Times New Roman" w:cs="Times New Roman"/>
          <w:sz w:val="28"/>
          <w:szCs w:val="28"/>
        </w:rPr>
        <w:t>ров</w:t>
      </w:r>
      <w:r w:rsidR="00E42C75">
        <w:rPr>
          <w:rFonts w:ascii="Times New Roman" w:eastAsia="Calibri" w:hAnsi="Times New Roman" w:cs="Times New Roman"/>
          <w:sz w:val="28"/>
          <w:szCs w:val="28"/>
        </w:rPr>
        <w:t>е</w:t>
      </w:r>
      <w:r w:rsidR="00E37556">
        <w:rPr>
          <w:rFonts w:ascii="Times New Roman" w:eastAsia="Calibri" w:hAnsi="Times New Roman" w:cs="Times New Roman"/>
          <w:sz w:val="28"/>
          <w:szCs w:val="28"/>
        </w:rPr>
        <w:t>сти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академическо</w:t>
      </w:r>
      <w:r w:rsidR="00E37556">
        <w:rPr>
          <w:rFonts w:ascii="Times New Roman" w:eastAsia="Calibri" w:hAnsi="Times New Roman" w:cs="Times New Roman"/>
          <w:sz w:val="28"/>
          <w:szCs w:val="28"/>
        </w:rPr>
        <w:t>е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ранжировани</w:t>
      </w:r>
      <w:r w:rsidR="00E37556">
        <w:rPr>
          <w:rFonts w:ascii="Times New Roman" w:eastAsia="Calibri" w:hAnsi="Times New Roman" w:cs="Times New Roman"/>
          <w:sz w:val="28"/>
          <w:szCs w:val="28"/>
        </w:rPr>
        <w:t>е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бакалавриата</w:t>
      </w:r>
      <w:r w:rsidR="00E37556">
        <w:rPr>
          <w:rFonts w:ascii="Times New Roman" w:eastAsia="Calibri" w:hAnsi="Times New Roman" w:cs="Times New Roman"/>
          <w:sz w:val="28"/>
          <w:szCs w:val="28"/>
        </w:rPr>
        <w:t>, магистратуры</w:t>
      </w:r>
      <w:r w:rsidR="00AB06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7556">
        <w:rPr>
          <w:rFonts w:ascii="Times New Roman" w:eastAsia="Calibri" w:hAnsi="Times New Roman" w:cs="Times New Roman"/>
          <w:sz w:val="28"/>
          <w:szCs w:val="28"/>
        </w:rPr>
        <w:t xml:space="preserve">докторантуры </w:t>
      </w:r>
      <w:r w:rsidR="00E37556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вузов Казахстана; </w:t>
      </w:r>
    </w:p>
    <w:p w:rsidR="00CE0B38" w:rsidRPr="00AD40FA" w:rsidRDefault="00CE0B38" w:rsidP="003F64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FA">
        <w:rPr>
          <w:rFonts w:ascii="Times New Roman" w:eastAsia="Calibri" w:hAnsi="Times New Roman" w:cs="Times New Roman"/>
          <w:sz w:val="28"/>
          <w:szCs w:val="28"/>
        </w:rPr>
        <w:t>7.Обработ</w:t>
      </w:r>
      <w:r w:rsidR="00F026B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37556">
        <w:rPr>
          <w:rFonts w:ascii="Times New Roman" w:eastAsia="Calibri" w:hAnsi="Times New Roman" w:cs="Times New Roman"/>
          <w:sz w:val="28"/>
          <w:szCs w:val="28"/>
        </w:rPr>
        <w:t>ть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данны</w:t>
      </w:r>
      <w:r w:rsidR="00E37556">
        <w:rPr>
          <w:rFonts w:ascii="Times New Roman" w:eastAsia="Calibri" w:hAnsi="Times New Roman" w:cs="Times New Roman"/>
          <w:sz w:val="28"/>
          <w:szCs w:val="28"/>
        </w:rPr>
        <w:t>е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по критериям и показателям ранжирования образовательных программ бакалавриата,</w:t>
      </w:r>
      <w:r w:rsidR="00E37556" w:rsidRPr="00E375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556">
        <w:rPr>
          <w:rFonts w:ascii="Times New Roman" w:eastAsia="Calibri" w:hAnsi="Times New Roman" w:cs="Times New Roman"/>
          <w:sz w:val="28"/>
          <w:szCs w:val="28"/>
        </w:rPr>
        <w:t>магистратуры</w:t>
      </w:r>
      <w:r w:rsidR="003F647C">
        <w:rPr>
          <w:rFonts w:ascii="Times New Roman" w:eastAsia="Calibri" w:hAnsi="Times New Roman" w:cs="Times New Roman"/>
          <w:sz w:val="28"/>
          <w:szCs w:val="28"/>
        </w:rPr>
        <w:t>,</w:t>
      </w:r>
      <w:r w:rsidR="00E37556">
        <w:rPr>
          <w:rFonts w:ascii="Times New Roman" w:eastAsia="Calibri" w:hAnsi="Times New Roman" w:cs="Times New Roman"/>
          <w:sz w:val="28"/>
          <w:szCs w:val="28"/>
        </w:rPr>
        <w:t xml:space="preserve"> докторантуры </w:t>
      </w:r>
      <w:r w:rsidR="00E37556">
        <w:rPr>
          <w:rFonts w:ascii="Times New Roman" w:eastAsia="Calibri" w:hAnsi="Times New Roman" w:cs="Times New Roman"/>
          <w:sz w:val="28"/>
          <w:szCs w:val="28"/>
          <w:lang w:val="en-US"/>
        </w:rPr>
        <w:t>Phd</w:t>
      </w:r>
      <w:r w:rsidR="003F647C">
        <w:rPr>
          <w:rFonts w:ascii="Times New Roman" w:eastAsia="Calibri" w:hAnsi="Times New Roman" w:cs="Times New Roman"/>
          <w:sz w:val="28"/>
          <w:szCs w:val="28"/>
        </w:rPr>
        <w:t>,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47C">
        <w:rPr>
          <w:rFonts w:ascii="Times New Roman" w:eastAsia="Calibri" w:hAnsi="Times New Roman" w:cs="Times New Roman"/>
          <w:sz w:val="28"/>
          <w:szCs w:val="28"/>
        </w:rPr>
        <w:t>с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привлечение</w:t>
      </w:r>
      <w:r w:rsidR="003F647C">
        <w:rPr>
          <w:rFonts w:ascii="Times New Roman" w:eastAsia="Calibri" w:hAnsi="Times New Roman" w:cs="Times New Roman"/>
          <w:sz w:val="28"/>
          <w:szCs w:val="28"/>
        </w:rPr>
        <w:t>м</w:t>
      </w:r>
      <w:r w:rsidRPr="00AD40FA">
        <w:rPr>
          <w:rFonts w:ascii="Times New Roman" w:eastAsia="Calibri" w:hAnsi="Times New Roman" w:cs="Times New Roman"/>
          <w:sz w:val="28"/>
          <w:szCs w:val="28"/>
        </w:rPr>
        <w:t xml:space="preserve"> специалистов по разработке методики расчета</w:t>
      </w:r>
      <w:r w:rsidR="003F647C">
        <w:rPr>
          <w:rFonts w:ascii="Times New Roman" w:eastAsia="Calibri" w:hAnsi="Times New Roman" w:cs="Times New Roman"/>
          <w:sz w:val="28"/>
          <w:szCs w:val="28"/>
        </w:rPr>
        <w:t xml:space="preserve"> и по обработке полученных данных.</w:t>
      </w:r>
    </w:p>
    <w:p w:rsidR="00E9609F" w:rsidRDefault="00E37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D40FA" w:rsidRPr="00AD40FA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AD40FA" w:rsidRPr="00AD40FA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40FA" w:rsidRPr="00AD40FA">
        <w:rPr>
          <w:rFonts w:ascii="Times New Roman" w:hAnsi="Times New Roman" w:cs="Times New Roman"/>
          <w:sz w:val="28"/>
          <w:szCs w:val="28"/>
        </w:rPr>
        <w:t xml:space="preserve"> рейтинга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C66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66" w:rsidRDefault="00270C66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5ED" w:rsidRPr="003275ED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275ED">
        <w:rPr>
          <w:rFonts w:ascii="Times New Roman" w:hAnsi="Times New Roman" w:cs="Times New Roman"/>
          <w:sz w:val="28"/>
          <w:szCs w:val="28"/>
        </w:rPr>
        <w:t>Көрсетілген қызметтер жоғарғы оқу орындары мен білім беру бағдарламаларының рейтингтік мониторингі арқылы ЖОО-ның көрсететін білім қызметтерінің сараптамасын өткізуге мүмкіндік беру керек.</w:t>
      </w:r>
    </w:p>
    <w:p w:rsidR="003275ED" w:rsidRPr="003275ED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5ED">
        <w:rPr>
          <w:rFonts w:ascii="Times New Roman" w:hAnsi="Times New Roman" w:cs="Times New Roman"/>
          <w:sz w:val="28"/>
          <w:szCs w:val="28"/>
        </w:rPr>
        <w:t>Сол үшін атқарушыға қажетті:</w:t>
      </w:r>
    </w:p>
    <w:p w:rsidR="003275ED" w:rsidRPr="003275ED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5ED">
        <w:rPr>
          <w:rFonts w:ascii="Times New Roman" w:hAnsi="Times New Roman" w:cs="Times New Roman"/>
          <w:sz w:val="28"/>
          <w:szCs w:val="28"/>
        </w:rPr>
        <w:t xml:space="preserve">1.ЖОО мен білім беру бағдарламаларының мониторингін өткізу кезінде статистикалық мәліметтерді өңдеуді қарастыратын «ЖОО-ның білім беру бағдарламаларын деңгейі мен дайындық бағыттары бойынша академиялық саралау» әдіснамасы; </w:t>
      </w:r>
    </w:p>
    <w:p w:rsidR="003275ED" w:rsidRPr="003275ED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75ED">
        <w:rPr>
          <w:rFonts w:ascii="Times New Roman" w:hAnsi="Times New Roman" w:cs="Times New Roman"/>
          <w:sz w:val="28"/>
          <w:szCs w:val="28"/>
        </w:rPr>
        <w:t>2.ЖОО-мен берілген статистикалық мәліметтердің дұрыстығын тексеруді өткізу;</w:t>
      </w:r>
    </w:p>
    <w:p w:rsidR="003275ED" w:rsidRPr="003275ED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5ED">
        <w:rPr>
          <w:rFonts w:ascii="Times New Roman" w:hAnsi="Times New Roman" w:cs="Times New Roman"/>
          <w:sz w:val="28"/>
          <w:szCs w:val="28"/>
        </w:rPr>
        <w:t>3.</w:t>
      </w:r>
      <w:r w:rsidR="00B1142B">
        <w:rPr>
          <w:rFonts w:ascii="Times New Roman" w:hAnsi="Times New Roman" w:cs="Times New Roman"/>
          <w:sz w:val="28"/>
          <w:szCs w:val="28"/>
          <w:lang w:val="kk-KZ"/>
        </w:rPr>
        <w:t>Өлшемдер мен көрсеткіштер бойынша өңделген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втоматтандырылған </w:t>
      </w:r>
      <w:r w:rsidR="00B1142B">
        <w:rPr>
          <w:rFonts w:ascii="Times New Roman" w:hAnsi="Times New Roman" w:cs="Times New Roman"/>
          <w:sz w:val="28"/>
          <w:szCs w:val="28"/>
          <w:lang w:val="kk-KZ"/>
        </w:rPr>
        <w:t>өңдеу жүйесі мәліметтері болу керек;</w:t>
      </w:r>
    </w:p>
    <w:p w:rsidR="003275ED" w:rsidRPr="002D79CA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D79CA">
        <w:rPr>
          <w:rFonts w:ascii="Times New Roman" w:hAnsi="Times New Roman" w:cs="Times New Roman"/>
          <w:sz w:val="28"/>
          <w:szCs w:val="28"/>
          <w:lang w:val="kk-KZ"/>
        </w:rPr>
        <w:t>лшемдер мен көрсеткіштер бойынша статистикалық мәліметтерді өңдеудің автоматтандырылған жүйесі;</w:t>
      </w:r>
    </w:p>
    <w:p w:rsidR="003275ED" w:rsidRPr="002D79CA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9CA">
        <w:rPr>
          <w:rFonts w:ascii="Times New Roman" w:hAnsi="Times New Roman" w:cs="Times New Roman"/>
          <w:sz w:val="28"/>
          <w:szCs w:val="28"/>
          <w:lang w:val="kk-KZ"/>
        </w:rPr>
        <w:t>4.Қазақ және орыс тілдерерінде рейтинг беру;</w:t>
      </w:r>
    </w:p>
    <w:p w:rsidR="003275ED" w:rsidRPr="002D79CA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9CA">
        <w:rPr>
          <w:rFonts w:ascii="Times New Roman" w:hAnsi="Times New Roman" w:cs="Times New Roman"/>
          <w:sz w:val="28"/>
          <w:szCs w:val="28"/>
          <w:lang w:val="kk-KZ"/>
        </w:rPr>
        <w:t>5.Бакалавр, магистратура және Phd докторантура білім беру бағдарламаларын саралау өлшемдері және көрсеткіштерімен өңдеу;</w:t>
      </w:r>
    </w:p>
    <w:p w:rsidR="003275ED" w:rsidRPr="002D79CA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9CA">
        <w:rPr>
          <w:rFonts w:ascii="Times New Roman" w:hAnsi="Times New Roman" w:cs="Times New Roman"/>
          <w:sz w:val="28"/>
          <w:szCs w:val="28"/>
          <w:lang w:val="kk-KZ"/>
        </w:rPr>
        <w:t>6.Қазақстандағы ЖОО-ның бакалавр, магистратура және Phd докторантура білім беру бағдарламаларына академиялық саралау жүргізу;</w:t>
      </w:r>
    </w:p>
    <w:p w:rsidR="003275ED" w:rsidRPr="002D79CA" w:rsidRDefault="00B1142B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9CA">
        <w:rPr>
          <w:rFonts w:ascii="Times New Roman" w:hAnsi="Times New Roman" w:cs="Times New Roman"/>
          <w:sz w:val="28"/>
          <w:szCs w:val="28"/>
          <w:lang w:val="kk-KZ"/>
        </w:rPr>
        <w:t xml:space="preserve">7. Бакалавр, магистратура </w:t>
      </w:r>
      <w:r w:rsidR="003275ED" w:rsidRPr="002D79CA">
        <w:rPr>
          <w:rFonts w:ascii="Times New Roman" w:hAnsi="Times New Roman" w:cs="Times New Roman"/>
          <w:sz w:val="28"/>
          <w:szCs w:val="28"/>
          <w:lang w:val="kk-KZ"/>
        </w:rPr>
        <w:t>Phd докторантура</w:t>
      </w:r>
      <w:r w:rsidR="002D79C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есептеу әдістемесін </w:t>
      </w:r>
      <w:r w:rsidR="002D79CA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6B7">
        <w:rPr>
          <w:rFonts w:ascii="Times New Roman" w:hAnsi="Times New Roman" w:cs="Times New Roman"/>
          <w:sz w:val="28"/>
          <w:szCs w:val="28"/>
          <w:lang w:val="kk-KZ"/>
        </w:rPr>
        <w:t>және алынған мәліметтер</w:t>
      </w:r>
      <w:r w:rsidR="002D79CA">
        <w:rPr>
          <w:rFonts w:ascii="Times New Roman" w:hAnsi="Times New Roman" w:cs="Times New Roman"/>
          <w:sz w:val="28"/>
          <w:szCs w:val="28"/>
          <w:lang w:val="kk-KZ"/>
        </w:rPr>
        <w:t>ді өңдеу</w:t>
      </w:r>
      <w:r w:rsidR="00F02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="00F026B7">
        <w:rPr>
          <w:rFonts w:ascii="Times New Roman" w:hAnsi="Times New Roman" w:cs="Times New Roman"/>
          <w:sz w:val="28"/>
          <w:szCs w:val="28"/>
          <w:lang w:val="kk-KZ"/>
        </w:rPr>
        <w:t>мамандарды тартуы</w:t>
      </w:r>
      <w:r w:rsidR="002D79CA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="003275ED" w:rsidRPr="002D79CA">
        <w:rPr>
          <w:rFonts w:ascii="Times New Roman" w:hAnsi="Times New Roman" w:cs="Times New Roman"/>
          <w:sz w:val="28"/>
          <w:szCs w:val="28"/>
          <w:lang w:val="kk-KZ"/>
        </w:rPr>
        <w:t>саралау өлшемдері мен көрсеткіштері бойынша мәліметтерді өңдеу;</w:t>
      </w:r>
    </w:p>
    <w:p w:rsidR="003275ED" w:rsidRPr="004F0101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0101">
        <w:rPr>
          <w:rFonts w:ascii="Times New Roman" w:hAnsi="Times New Roman" w:cs="Times New Roman"/>
          <w:sz w:val="28"/>
          <w:szCs w:val="28"/>
          <w:lang w:val="kk-KZ"/>
        </w:rPr>
        <w:t>8.Рейтинг қорытындысын сайтқа жариялау;</w:t>
      </w:r>
    </w:p>
    <w:p w:rsidR="003275ED" w:rsidRPr="004F0101" w:rsidRDefault="003275ED" w:rsidP="003275E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0101">
        <w:rPr>
          <w:rFonts w:ascii="Times New Roman" w:hAnsi="Times New Roman" w:cs="Times New Roman"/>
          <w:sz w:val="28"/>
          <w:szCs w:val="28"/>
          <w:lang w:val="kk-KZ"/>
        </w:rPr>
        <w:t>9.1-орынға сертификаттарды дайындау және беру;</w:t>
      </w:r>
    </w:p>
    <w:p w:rsidR="003275ED" w:rsidRPr="004F0101" w:rsidRDefault="003275ED" w:rsidP="003275E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F0101">
        <w:rPr>
          <w:rFonts w:ascii="Times New Roman" w:hAnsi="Times New Roman" w:cs="Times New Roman"/>
          <w:sz w:val="28"/>
          <w:szCs w:val="28"/>
          <w:lang w:val="kk-KZ"/>
        </w:rPr>
        <w:t>10.1-орын алған ЖОО-ға рейтинг қорытындысымен бір брошюра беру.</w:t>
      </w:r>
    </w:p>
    <w:p w:rsidR="00B1142B" w:rsidRPr="004F0101" w:rsidRDefault="00B114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Default="00B1142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0101">
        <w:rPr>
          <w:rFonts w:ascii="Times New Roman" w:hAnsi="Times New Roman" w:cs="Times New Roman"/>
          <w:sz w:val="28"/>
          <w:szCs w:val="28"/>
          <w:lang w:val="kk-KZ"/>
        </w:rPr>
        <w:t>мамандарды тарту бойынша есептеу әдістемесін әзірлеу</w:t>
      </w: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P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F0101" w:rsidRDefault="004F0101" w:rsidP="004F010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75ED" w:rsidRPr="004F0101" w:rsidRDefault="004F0101" w:rsidP="004F0101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3275ED" w:rsidRPr="004F0101" w:rsidSect="004F0101">
      <w:headerReference w:type="default" r:id="rId6"/>
      <w:footerReference w:type="default" r:id="rId7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98" w:rsidRDefault="002C7D98" w:rsidP="004F0101">
      <w:pPr>
        <w:spacing w:after="0" w:line="240" w:lineRule="auto"/>
      </w:pPr>
      <w:r>
        <w:separator/>
      </w:r>
    </w:p>
  </w:endnote>
  <w:endnote w:type="continuationSeparator" w:id="0">
    <w:p w:rsidR="002C7D98" w:rsidRDefault="002C7D98" w:rsidP="004F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1952"/>
      <w:docPartObj>
        <w:docPartGallery w:val="Page Numbers (Bottom of Page)"/>
        <w:docPartUnique/>
      </w:docPartObj>
    </w:sdtPr>
    <w:sdtContent>
      <w:p w:rsidR="004F0101" w:rsidRDefault="004F01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C66">
          <w:rPr>
            <w:noProof/>
          </w:rPr>
          <w:t>2</w:t>
        </w:r>
        <w:r>
          <w:fldChar w:fldCharType="end"/>
        </w:r>
      </w:p>
    </w:sdtContent>
  </w:sdt>
  <w:p w:rsidR="004F0101" w:rsidRDefault="004F0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98" w:rsidRDefault="002C7D98" w:rsidP="004F0101">
      <w:pPr>
        <w:spacing w:after="0" w:line="240" w:lineRule="auto"/>
      </w:pPr>
      <w:r>
        <w:separator/>
      </w:r>
    </w:p>
  </w:footnote>
  <w:footnote w:type="continuationSeparator" w:id="0">
    <w:p w:rsidR="002C7D98" w:rsidRDefault="002C7D98" w:rsidP="004F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01" w:rsidRDefault="004F0101" w:rsidP="004F0101">
    <w:pPr>
      <w:pStyle w:val="a5"/>
      <w:ind w:left="8496"/>
    </w:pPr>
    <w:r>
      <w:rPr>
        <w:noProof/>
        <w:lang w:eastAsia="ru-RU"/>
      </w:rPr>
      <w:drawing>
        <wp:inline distT="0" distB="0" distL="0" distR="0">
          <wp:extent cx="878400" cy="1037243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103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38"/>
    <w:rsid w:val="00270C66"/>
    <w:rsid w:val="002C7D98"/>
    <w:rsid w:val="002D79CA"/>
    <w:rsid w:val="003275ED"/>
    <w:rsid w:val="003F647C"/>
    <w:rsid w:val="004F0101"/>
    <w:rsid w:val="006A79D5"/>
    <w:rsid w:val="00AB069D"/>
    <w:rsid w:val="00AD40FA"/>
    <w:rsid w:val="00B1142B"/>
    <w:rsid w:val="00CE0B38"/>
    <w:rsid w:val="00E37556"/>
    <w:rsid w:val="00E42C75"/>
    <w:rsid w:val="00E9609F"/>
    <w:rsid w:val="00F0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5F6C6-5FCD-47AF-8803-DD6AAAE1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5E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F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101"/>
  </w:style>
  <w:style w:type="paragraph" w:styleId="a7">
    <w:name w:val="footer"/>
    <w:basedOn w:val="a"/>
    <w:link w:val="a8"/>
    <w:uiPriority w:val="99"/>
    <w:unhideWhenUsed/>
    <w:rsid w:val="004F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101"/>
  </w:style>
  <w:style w:type="character" w:customStyle="1" w:styleId="a4">
    <w:name w:val="Без интервала Знак"/>
    <w:basedOn w:val="a0"/>
    <w:link w:val="a3"/>
    <w:uiPriority w:val="1"/>
    <w:rsid w:val="004F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naarkz</cp:lastModifiedBy>
  <cp:revision>4</cp:revision>
  <dcterms:created xsi:type="dcterms:W3CDTF">2016-03-04T05:19:00Z</dcterms:created>
  <dcterms:modified xsi:type="dcterms:W3CDTF">2016-03-04T06:03:00Z</dcterms:modified>
</cp:coreProperties>
</file>